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04" w:rsidRPr="00F822A7" w:rsidRDefault="003776F5" w:rsidP="00F822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822A7">
        <w:rPr>
          <w:rFonts w:ascii="Times New Roman" w:hAnsi="Times New Roman" w:cs="Times New Roman"/>
          <w:b/>
          <w:sz w:val="36"/>
          <w:szCs w:val="36"/>
        </w:rPr>
        <w:t>ZA</w:t>
      </w:r>
      <w:r w:rsidR="00F822A7">
        <w:rPr>
          <w:rFonts w:ascii="Times New Roman" w:hAnsi="Times New Roman" w:cs="Times New Roman"/>
          <w:b/>
          <w:sz w:val="36"/>
          <w:szCs w:val="36"/>
        </w:rPr>
        <w:t xml:space="preserve">GADNIENIA NA EGZAMIN DOKTORSKI </w:t>
      </w:r>
      <w:r w:rsidRPr="00F822A7">
        <w:rPr>
          <w:rFonts w:ascii="Times New Roman" w:hAnsi="Times New Roman" w:cs="Times New Roman"/>
          <w:b/>
          <w:sz w:val="36"/>
          <w:szCs w:val="36"/>
        </w:rPr>
        <w:t xml:space="preserve"> PRZEDMIOT DODATKOWY </w:t>
      </w:r>
      <w:r w:rsidRPr="00F822A7">
        <w:rPr>
          <w:rFonts w:ascii="Times New Roman" w:hAnsi="Times New Roman" w:cs="Times New Roman"/>
          <w:b/>
          <w:i/>
          <w:sz w:val="36"/>
          <w:szCs w:val="36"/>
        </w:rPr>
        <w:t>POLITOLOGIA</w:t>
      </w:r>
    </w:p>
    <w:p w:rsidR="00F822A7" w:rsidRPr="00F822A7" w:rsidRDefault="00F822A7" w:rsidP="00F822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2D57" w:rsidRPr="00F822A7" w:rsidRDefault="00752D57" w:rsidP="00F822A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>Wprowadzenie do nauki o polityce</w:t>
      </w:r>
    </w:p>
    <w:p w:rsidR="00752D57" w:rsidRPr="00F822A7" w:rsidRDefault="00752D57" w:rsidP="00F822A7">
      <w:pPr>
        <w:autoSpaceDE w:val="0"/>
        <w:autoSpaceDN w:val="0"/>
        <w:adjustRightInd w:val="0"/>
        <w:spacing w:after="7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1. Polityka i nauka o polityce   </w:t>
      </w:r>
    </w:p>
    <w:p w:rsidR="00752D57" w:rsidRPr="00F822A7" w:rsidRDefault="00752D57" w:rsidP="00F822A7">
      <w:pPr>
        <w:autoSpaceDE w:val="0"/>
        <w:autoSpaceDN w:val="0"/>
        <w:adjustRightInd w:val="0"/>
        <w:spacing w:after="7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2. Przedmioty i obszary polityki </w:t>
      </w:r>
    </w:p>
    <w:p w:rsidR="00752D57" w:rsidRPr="00F822A7" w:rsidRDefault="00752D57" w:rsidP="00F822A7">
      <w:pPr>
        <w:autoSpaceDE w:val="0"/>
        <w:autoSpaceDN w:val="0"/>
        <w:adjustRightInd w:val="0"/>
        <w:spacing w:after="7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>3. Pojęcie władzy i władzy politycznej</w:t>
      </w:r>
    </w:p>
    <w:p w:rsidR="00752D57" w:rsidRPr="00F822A7" w:rsidRDefault="00752D57" w:rsidP="00F822A7">
      <w:pPr>
        <w:autoSpaceDE w:val="0"/>
        <w:autoSpaceDN w:val="0"/>
        <w:adjustRightInd w:val="0"/>
        <w:spacing w:after="7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>4. Metody realizacji władzy politycznej</w:t>
      </w:r>
    </w:p>
    <w:p w:rsidR="00752D57" w:rsidRPr="00F822A7" w:rsidRDefault="00752D57" w:rsidP="00F822A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>5. Inne pojęcia i kategorie polityki</w:t>
      </w:r>
    </w:p>
    <w:p w:rsidR="00752D57" w:rsidRPr="00F822A7" w:rsidRDefault="00752D57" w:rsidP="00F822A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 xml:space="preserve">Państwo a inne ogniwa systemu politycznego </w:t>
      </w:r>
    </w:p>
    <w:p w:rsidR="00752D57" w:rsidRPr="00F822A7" w:rsidRDefault="00752D57" w:rsidP="00F822A7">
      <w:pPr>
        <w:autoSpaceDE w:val="0"/>
        <w:autoSpaceDN w:val="0"/>
        <w:adjustRightInd w:val="0"/>
        <w:spacing w:after="7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1. Pojęcie państwa i jego geneza </w:t>
      </w:r>
    </w:p>
    <w:p w:rsidR="00752D57" w:rsidRPr="00F822A7" w:rsidRDefault="00752D57" w:rsidP="00F822A7">
      <w:pPr>
        <w:autoSpaceDE w:val="0"/>
        <w:autoSpaceDN w:val="0"/>
        <w:adjustRightInd w:val="0"/>
        <w:spacing w:after="7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>2. Typy, formy, funkcje państwa. Aparat władzy.</w:t>
      </w:r>
    </w:p>
    <w:p w:rsidR="00752D57" w:rsidRPr="00F822A7" w:rsidRDefault="00752D57" w:rsidP="00F822A7">
      <w:pPr>
        <w:autoSpaceDE w:val="0"/>
        <w:autoSpaceDN w:val="0"/>
        <w:adjustRightInd w:val="0"/>
        <w:spacing w:after="7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3. Pojęcie systemu politycznego. Partie polityczne, związki zawodowe, Kościół i związki wyznaniowe, media. </w:t>
      </w:r>
    </w:p>
    <w:p w:rsidR="00752D57" w:rsidRPr="00F822A7" w:rsidRDefault="00752D57" w:rsidP="00F822A7">
      <w:pPr>
        <w:autoSpaceDE w:val="0"/>
        <w:autoSpaceDN w:val="0"/>
        <w:adjustRightInd w:val="0"/>
        <w:spacing w:after="7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>4. Organizacje społeczne i ich rola we współczesnym świecie.</w:t>
      </w:r>
    </w:p>
    <w:p w:rsidR="00752D57" w:rsidRPr="00F822A7" w:rsidRDefault="00752D57" w:rsidP="00F822A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5. Podstawowe pojęcia, kategorie i instytucje prawa. </w:t>
      </w:r>
    </w:p>
    <w:p w:rsidR="00752D57" w:rsidRPr="00F822A7" w:rsidRDefault="00752D57" w:rsidP="00F822A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</w:p>
    <w:p w:rsidR="00752D57" w:rsidRPr="00F822A7" w:rsidRDefault="00752D57" w:rsidP="00F822A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GB"/>
        </w:rPr>
        <w:t xml:space="preserve">Stosunki międzynarodowe we współczesnym świecie </w:t>
      </w:r>
    </w:p>
    <w:p w:rsidR="00752D57" w:rsidRPr="00F822A7" w:rsidRDefault="00752D57" w:rsidP="00F822A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1. Podmioty stosunków międzynarodowych </w:t>
      </w:r>
    </w:p>
    <w:p w:rsidR="00752D57" w:rsidRPr="00F822A7" w:rsidRDefault="00752D57" w:rsidP="00F822A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2. Zmieniający sie porządek światowy. Zimna wojna. Świat w XXI wieku. </w:t>
      </w:r>
    </w:p>
    <w:p w:rsidR="00752D57" w:rsidRPr="00F822A7" w:rsidRDefault="00752D57" w:rsidP="00F822A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3. Rola ONZ we współczesnym świecie. </w:t>
      </w:r>
    </w:p>
    <w:p w:rsidR="00752D57" w:rsidRPr="00F822A7" w:rsidRDefault="00752D57" w:rsidP="00F822A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4. Unia Europejska jako podmiot stosunków międzynarodowych </w:t>
      </w:r>
    </w:p>
    <w:p w:rsidR="00752D57" w:rsidRPr="00F822A7" w:rsidRDefault="00752D57" w:rsidP="00F822A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5. </w:t>
      </w:r>
      <w:r w:rsidRPr="00F822A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GB"/>
        </w:rPr>
        <w:t xml:space="preserve">Global </w:t>
      </w:r>
      <w:proofErr w:type="spellStart"/>
      <w:r w:rsidRPr="00F822A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GB"/>
        </w:rPr>
        <w:t>goverance</w:t>
      </w:r>
      <w:proofErr w:type="spellEnd"/>
      <w:r w:rsidRPr="00F822A7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>jako odpowiedź na wyzwania cywilizacyjne współczesnego świata</w:t>
      </w:r>
    </w:p>
    <w:p w:rsidR="003776F5" w:rsidRPr="00F822A7" w:rsidRDefault="003776F5" w:rsidP="00F82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F5" w:rsidRPr="00F822A7" w:rsidRDefault="003776F5" w:rsidP="00F82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F5" w:rsidRDefault="003776F5" w:rsidP="00F82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A7" w:rsidRPr="00F822A7" w:rsidRDefault="00F822A7" w:rsidP="00F82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A7" w:rsidRPr="00F822A7" w:rsidRDefault="003776F5" w:rsidP="00F822A7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822A7">
        <w:rPr>
          <w:rFonts w:ascii="Times New Roman" w:hAnsi="Times New Roman" w:cs="Times New Roman"/>
          <w:b/>
          <w:sz w:val="40"/>
          <w:szCs w:val="40"/>
        </w:rPr>
        <w:lastRenderedPageBreak/>
        <w:t>Literatura:</w:t>
      </w:r>
    </w:p>
    <w:p w:rsidR="003776F5" w:rsidRPr="00F822A7" w:rsidRDefault="00F822A7" w:rsidP="00F82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Antoszewski A. Herbut R.,</w:t>
      </w:r>
      <w:r w:rsidR="003776F5" w:rsidRPr="00F822A7">
        <w:rPr>
          <w:rFonts w:ascii="Times New Roman" w:hAnsi="Times New Roman" w:cs="Times New Roman"/>
          <w:sz w:val="28"/>
          <w:szCs w:val="28"/>
        </w:rPr>
        <w:t xml:space="preserve"> </w:t>
      </w:r>
      <w:r w:rsidR="003776F5" w:rsidRPr="00F822A7">
        <w:rPr>
          <w:rFonts w:ascii="Times New Roman" w:hAnsi="Times New Roman" w:cs="Times New Roman"/>
          <w:i/>
          <w:sz w:val="28"/>
          <w:szCs w:val="28"/>
        </w:rPr>
        <w:t>Systemy polityczne współczesnego świata</w:t>
      </w:r>
      <w:r w:rsidR="003776F5" w:rsidRPr="00F822A7">
        <w:rPr>
          <w:rFonts w:ascii="Times New Roman" w:hAnsi="Times New Roman" w:cs="Times New Roman"/>
          <w:sz w:val="28"/>
          <w:szCs w:val="28"/>
        </w:rPr>
        <w:t xml:space="preserve">, Gdańsk 2001. </w:t>
      </w:r>
    </w:p>
    <w:p w:rsidR="00752D57" w:rsidRPr="00F822A7" w:rsidRDefault="00F822A7" w:rsidP="00F822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Beyme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v. K.,</w:t>
      </w:r>
      <w:r w:rsidR="003776F5" w:rsidRPr="00F822A7">
        <w:rPr>
          <w:rFonts w:ascii="Times New Roman" w:hAnsi="Times New Roman" w:cs="Times New Roman"/>
          <w:sz w:val="28"/>
          <w:szCs w:val="28"/>
        </w:rPr>
        <w:t xml:space="preserve"> </w:t>
      </w:r>
      <w:r w:rsidR="003776F5" w:rsidRPr="00F822A7">
        <w:rPr>
          <w:rFonts w:ascii="Times New Roman" w:hAnsi="Times New Roman" w:cs="Times New Roman"/>
          <w:i/>
          <w:sz w:val="28"/>
          <w:szCs w:val="28"/>
        </w:rPr>
        <w:t>Współczesne teorie polityki</w:t>
      </w:r>
      <w:r w:rsidR="003776F5" w:rsidRPr="00F822A7">
        <w:rPr>
          <w:rFonts w:ascii="Times New Roman" w:hAnsi="Times New Roman" w:cs="Times New Roman"/>
          <w:sz w:val="28"/>
          <w:szCs w:val="28"/>
        </w:rPr>
        <w:t>, Warszawa 2005.</w:t>
      </w:r>
    </w:p>
    <w:p w:rsidR="00752D57" w:rsidRPr="00F822A7" w:rsidRDefault="00752D57" w:rsidP="00F822A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>Bodnar A</w:t>
      </w:r>
      <w:r w:rsid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>,</w:t>
      </w: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F822A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GB"/>
        </w:rPr>
        <w:t>Nauka o polityce</w:t>
      </w: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. </w:t>
      </w:r>
      <w:r w:rsidRPr="00F822A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GB"/>
        </w:rPr>
        <w:t>Wprowadzenie</w:t>
      </w: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, Warszawa 1984. </w:t>
      </w:r>
    </w:p>
    <w:p w:rsidR="003776F5" w:rsidRPr="00F822A7" w:rsidRDefault="003776F5" w:rsidP="00F822A7">
      <w:pPr>
        <w:jc w:val="both"/>
        <w:rPr>
          <w:rFonts w:ascii="Times New Roman" w:hAnsi="Times New Roman" w:cs="Times New Roman"/>
          <w:sz w:val="28"/>
          <w:szCs w:val="28"/>
        </w:rPr>
      </w:pPr>
      <w:r w:rsidRPr="00F82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2A7" w:rsidRDefault="00F822A7" w:rsidP="00F822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Czaputowicz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J.,</w:t>
      </w:r>
      <w:r w:rsidR="003776F5" w:rsidRPr="00F822A7">
        <w:rPr>
          <w:rFonts w:ascii="Times New Roman" w:hAnsi="Times New Roman" w:cs="Times New Roman"/>
          <w:sz w:val="28"/>
          <w:szCs w:val="28"/>
        </w:rPr>
        <w:t xml:space="preserve"> </w:t>
      </w:r>
      <w:r w:rsidR="003776F5" w:rsidRPr="00F822A7">
        <w:rPr>
          <w:rFonts w:ascii="Times New Roman" w:hAnsi="Times New Roman" w:cs="Times New Roman"/>
          <w:i/>
          <w:sz w:val="28"/>
          <w:szCs w:val="28"/>
        </w:rPr>
        <w:t>Teorie stosunków międzynarodowych. Krytyka i systematyzacja,</w:t>
      </w:r>
      <w:r w:rsidR="003776F5" w:rsidRPr="00F822A7">
        <w:rPr>
          <w:rFonts w:ascii="Times New Roman" w:hAnsi="Times New Roman" w:cs="Times New Roman"/>
          <w:sz w:val="28"/>
          <w:szCs w:val="28"/>
        </w:rPr>
        <w:t xml:space="preserve"> Warszawa 2007.  </w:t>
      </w:r>
    </w:p>
    <w:p w:rsidR="003776F5" w:rsidRPr="00F822A7" w:rsidRDefault="00F822A7" w:rsidP="00F822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Haywood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A.,</w:t>
      </w:r>
      <w:r w:rsidR="003776F5" w:rsidRPr="00F822A7">
        <w:rPr>
          <w:rFonts w:ascii="Times New Roman" w:hAnsi="Times New Roman" w:cs="Times New Roman"/>
          <w:sz w:val="28"/>
          <w:szCs w:val="28"/>
        </w:rPr>
        <w:t xml:space="preserve"> </w:t>
      </w:r>
      <w:r w:rsidR="003776F5" w:rsidRPr="00F822A7">
        <w:rPr>
          <w:rFonts w:ascii="Times New Roman" w:hAnsi="Times New Roman" w:cs="Times New Roman"/>
          <w:i/>
          <w:sz w:val="28"/>
          <w:szCs w:val="28"/>
        </w:rPr>
        <w:t>Politologia</w:t>
      </w:r>
      <w:r w:rsidR="003776F5" w:rsidRPr="00F822A7">
        <w:rPr>
          <w:rFonts w:ascii="Times New Roman" w:hAnsi="Times New Roman" w:cs="Times New Roman"/>
          <w:sz w:val="28"/>
          <w:szCs w:val="28"/>
        </w:rPr>
        <w:t xml:space="preserve">, Warszawa 2009. </w:t>
      </w:r>
    </w:p>
    <w:p w:rsidR="003776F5" w:rsidRPr="00F822A7" w:rsidRDefault="00F822A7" w:rsidP="00F822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Haywood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A.,</w:t>
      </w:r>
      <w:r w:rsidR="003776F5" w:rsidRPr="00F822A7">
        <w:rPr>
          <w:rFonts w:ascii="Times New Roman" w:hAnsi="Times New Roman" w:cs="Times New Roman"/>
          <w:sz w:val="28"/>
          <w:szCs w:val="28"/>
        </w:rPr>
        <w:t xml:space="preserve"> </w:t>
      </w:r>
      <w:r w:rsidR="003776F5" w:rsidRPr="00F822A7">
        <w:rPr>
          <w:rFonts w:ascii="Times New Roman" w:hAnsi="Times New Roman" w:cs="Times New Roman"/>
          <w:i/>
          <w:sz w:val="28"/>
          <w:szCs w:val="28"/>
        </w:rPr>
        <w:t>Teoria polityki. Wprowadzenie</w:t>
      </w:r>
      <w:r w:rsidR="003776F5" w:rsidRPr="00F822A7">
        <w:rPr>
          <w:rFonts w:ascii="Times New Roman" w:hAnsi="Times New Roman" w:cs="Times New Roman"/>
          <w:sz w:val="28"/>
          <w:szCs w:val="28"/>
        </w:rPr>
        <w:t xml:space="preserve">, Warszawa 2009. </w:t>
      </w:r>
    </w:p>
    <w:p w:rsidR="003776F5" w:rsidRPr="00F822A7" w:rsidRDefault="003776F5" w:rsidP="00F822A7">
      <w:pPr>
        <w:jc w:val="both"/>
        <w:rPr>
          <w:rFonts w:ascii="Times New Roman" w:hAnsi="Times New Roman" w:cs="Times New Roman"/>
          <w:sz w:val="28"/>
          <w:szCs w:val="28"/>
        </w:rPr>
      </w:pPr>
      <w:r w:rsidRPr="00F822A7">
        <w:rPr>
          <w:rFonts w:ascii="Times New Roman" w:hAnsi="Times New Roman" w:cs="Times New Roman"/>
          <w:sz w:val="28"/>
          <w:szCs w:val="28"/>
        </w:rPr>
        <w:t xml:space="preserve"> Jackson R., </w:t>
      </w:r>
      <w:proofErr w:type="spellStart"/>
      <w:r w:rsidRPr="00F822A7">
        <w:rPr>
          <w:rFonts w:ascii="Times New Roman" w:hAnsi="Times New Roman" w:cs="Times New Roman"/>
          <w:sz w:val="28"/>
          <w:szCs w:val="28"/>
        </w:rPr>
        <w:t>Sorensen</w:t>
      </w:r>
      <w:proofErr w:type="spellEnd"/>
      <w:r w:rsidRPr="00F822A7">
        <w:rPr>
          <w:rFonts w:ascii="Times New Roman" w:hAnsi="Times New Roman" w:cs="Times New Roman"/>
          <w:sz w:val="28"/>
          <w:szCs w:val="28"/>
        </w:rPr>
        <w:t xml:space="preserve"> G.: </w:t>
      </w:r>
      <w:r w:rsidRPr="00F822A7">
        <w:rPr>
          <w:rFonts w:ascii="Times New Roman" w:hAnsi="Times New Roman" w:cs="Times New Roman"/>
          <w:i/>
          <w:sz w:val="28"/>
          <w:szCs w:val="28"/>
        </w:rPr>
        <w:t xml:space="preserve">Wprowadzenie do stosunków międzynarodowych. Teorie i kierunki badawcze, </w:t>
      </w:r>
      <w:r w:rsidRPr="00F822A7">
        <w:rPr>
          <w:rFonts w:ascii="Times New Roman" w:hAnsi="Times New Roman" w:cs="Times New Roman"/>
          <w:sz w:val="28"/>
          <w:szCs w:val="28"/>
        </w:rPr>
        <w:t xml:space="preserve">Kraków 2012.  </w:t>
      </w:r>
    </w:p>
    <w:p w:rsidR="00F822A7" w:rsidRDefault="003776F5" w:rsidP="00F822A7">
      <w:pPr>
        <w:jc w:val="both"/>
        <w:rPr>
          <w:rFonts w:ascii="Times New Roman" w:hAnsi="Times New Roman" w:cs="Times New Roman"/>
          <w:sz w:val="28"/>
          <w:szCs w:val="28"/>
        </w:rPr>
      </w:pPr>
      <w:r w:rsidRPr="00F822A7">
        <w:rPr>
          <w:rFonts w:ascii="Times New Roman" w:hAnsi="Times New Roman" w:cs="Times New Roman"/>
          <w:sz w:val="28"/>
          <w:szCs w:val="28"/>
        </w:rPr>
        <w:t>Łoś-Nowa</w:t>
      </w:r>
      <w:r w:rsidR="00F822A7">
        <w:rPr>
          <w:rFonts w:ascii="Times New Roman" w:hAnsi="Times New Roman" w:cs="Times New Roman"/>
          <w:sz w:val="28"/>
          <w:szCs w:val="28"/>
        </w:rPr>
        <w:t>k T.,</w:t>
      </w:r>
      <w:r w:rsidRPr="00F822A7">
        <w:rPr>
          <w:rFonts w:ascii="Times New Roman" w:hAnsi="Times New Roman" w:cs="Times New Roman"/>
          <w:sz w:val="28"/>
          <w:szCs w:val="28"/>
        </w:rPr>
        <w:t xml:space="preserve"> </w:t>
      </w:r>
      <w:r w:rsidRPr="00F822A7">
        <w:rPr>
          <w:rFonts w:ascii="Times New Roman" w:hAnsi="Times New Roman" w:cs="Times New Roman"/>
          <w:i/>
          <w:sz w:val="28"/>
          <w:szCs w:val="28"/>
        </w:rPr>
        <w:t>Stosunki międzynarodowe. Teorie – systemy – uczestnicy</w:t>
      </w:r>
      <w:r w:rsidRPr="00F822A7">
        <w:rPr>
          <w:rFonts w:ascii="Times New Roman" w:hAnsi="Times New Roman" w:cs="Times New Roman"/>
          <w:sz w:val="28"/>
          <w:szCs w:val="28"/>
        </w:rPr>
        <w:t xml:space="preserve">, Wrocław 2006. </w:t>
      </w:r>
    </w:p>
    <w:p w:rsidR="003776F5" w:rsidRPr="00F822A7" w:rsidRDefault="00F822A7" w:rsidP="00F82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Modrzejewski A.,</w:t>
      </w:r>
      <w:r w:rsidR="003776F5" w:rsidRPr="00F822A7">
        <w:rPr>
          <w:rFonts w:ascii="Times New Roman" w:hAnsi="Times New Roman" w:cs="Times New Roman"/>
          <w:sz w:val="28"/>
          <w:szCs w:val="28"/>
        </w:rPr>
        <w:t xml:space="preserve"> </w:t>
      </w:r>
      <w:r w:rsidR="003776F5" w:rsidRPr="00F822A7">
        <w:rPr>
          <w:rFonts w:ascii="Times New Roman" w:hAnsi="Times New Roman" w:cs="Times New Roman"/>
          <w:i/>
          <w:sz w:val="28"/>
          <w:szCs w:val="28"/>
        </w:rPr>
        <w:t xml:space="preserve">Metodologiczne i filozoficzne podstawy politologii. Zarys wykładu, </w:t>
      </w:r>
      <w:r w:rsidR="003776F5" w:rsidRPr="00F822A7">
        <w:rPr>
          <w:rFonts w:ascii="Times New Roman" w:hAnsi="Times New Roman" w:cs="Times New Roman"/>
          <w:sz w:val="28"/>
          <w:szCs w:val="28"/>
        </w:rPr>
        <w:t xml:space="preserve">Gdańsk – Elbląg 2011. </w:t>
      </w:r>
    </w:p>
    <w:p w:rsidR="003776F5" w:rsidRPr="00F822A7" w:rsidRDefault="00F822A7" w:rsidP="00F82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Porta D., </w:t>
      </w:r>
      <w:proofErr w:type="spellStart"/>
      <w:r>
        <w:rPr>
          <w:rFonts w:ascii="Times New Roman" w:hAnsi="Times New Roman" w:cs="Times New Roman"/>
          <w:sz w:val="28"/>
          <w:szCs w:val="28"/>
        </w:rPr>
        <w:t>Diani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M.,</w:t>
      </w:r>
      <w:r w:rsidR="003776F5" w:rsidRPr="00F822A7">
        <w:rPr>
          <w:rFonts w:ascii="Times New Roman" w:hAnsi="Times New Roman" w:cs="Times New Roman"/>
          <w:sz w:val="28"/>
          <w:szCs w:val="28"/>
        </w:rPr>
        <w:t xml:space="preserve"> </w:t>
      </w:r>
      <w:r w:rsidR="003776F5" w:rsidRPr="00F822A7">
        <w:rPr>
          <w:rFonts w:ascii="Times New Roman" w:hAnsi="Times New Roman" w:cs="Times New Roman"/>
          <w:i/>
          <w:sz w:val="28"/>
          <w:szCs w:val="28"/>
        </w:rPr>
        <w:t>Ruchy społeczne. Wprowadzenie</w:t>
      </w:r>
      <w:r w:rsidR="003776F5" w:rsidRPr="00F822A7">
        <w:rPr>
          <w:rFonts w:ascii="Times New Roman" w:hAnsi="Times New Roman" w:cs="Times New Roman"/>
          <w:sz w:val="28"/>
          <w:szCs w:val="28"/>
        </w:rPr>
        <w:t xml:space="preserve">, Kraków 2009. </w:t>
      </w:r>
    </w:p>
    <w:p w:rsidR="003776F5" w:rsidRPr="00F822A7" w:rsidRDefault="003776F5" w:rsidP="00F822A7">
      <w:pPr>
        <w:jc w:val="both"/>
        <w:rPr>
          <w:rFonts w:ascii="Times New Roman" w:hAnsi="Times New Roman" w:cs="Times New Roman"/>
          <w:sz w:val="28"/>
          <w:szCs w:val="28"/>
        </w:rPr>
      </w:pPr>
      <w:r w:rsidRPr="00F822A7">
        <w:rPr>
          <w:rFonts w:ascii="Times New Roman" w:hAnsi="Times New Roman" w:cs="Times New Roman"/>
          <w:sz w:val="28"/>
          <w:szCs w:val="28"/>
        </w:rPr>
        <w:t>Potulski</w:t>
      </w:r>
      <w:r w:rsidR="00F822A7">
        <w:rPr>
          <w:rFonts w:ascii="Times New Roman" w:hAnsi="Times New Roman" w:cs="Times New Roman"/>
          <w:sz w:val="28"/>
          <w:szCs w:val="28"/>
        </w:rPr>
        <w:t xml:space="preserve"> J.,</w:t>
      </w:r>
      <w:r w:rsidRPr="00F822A7">
        <w:rPr>
          <w:rFonts w:ascii="Times New Roman" w:hAnsi="Times New Roman" w:cs="Times New Roman"/>
          <w:sz w:val="28"/>
          <w:szCs w:val="28"/>
        </w:rPr>
        <w:t xml:space="preserve"> </w:t>
      </w:r>
      <w:r w:rsidRPr="00F822A7">
        <w:rPr>
          <w:rFonts w:ascii="Times New Roman" w:hAnsi="Times New Roman" w:cs="Times New Roman"/>
          <w:i/>
          <w:sz w:val="28"/>
          <w:szCs w:val="28"/>
        </w:rPr>
        <w:t>Wprowadzenie do socjologii stosunków politycznych</w:t>
      </w:r>
      <w:r w:rsidRPr="00F822A7">
        <w:rPr>
          <w:rFonts w:ascii="Times New Roman" w:hAnsi="Times New Roman" w:cs="Times New Roman"/>
          <w:sz w:val="28"/>
          <w:szCs w:val="28"/>
        </w:rPr>
        <w:t xml:space="preserve">, Gdańsk 2011.  </w:t>
      </w:r>
    </w:p>
    <w:p w:rsidR="003776F5" w:rsidRPr="00F822A7" w:rsidRDefault="00F822A7" w:rsidP="00F82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Potulski J.,</w:t>
      </w:r>
      <w:r w:rsidR="003776F5" w:rsidRPr="00F822A7">
        <w:rPr>
          <w:rFonts w:ascii="Times New Roman" w:hAnsi="Times New Roman" w:cs="Times New Roman"/>
          <w:sz w:val="28"/>
          <w:szCs w:val="28"/>
        </w:rPr>
        <w:t xml:space="preserve"> </w:t>
      </w:r>
      <w:r w:rsidR="003776F5" w:rsidRPr="00F822A7">
        <w:rPr>
          <w:rFonts w:ascii="Times New Roman" w:hAnsi="Times New Roman" w:cs="Times New Roman"/>
          <w:i/>
          <w:sz w:val="28"/>
          <w:szCs w:val="28"/>
        </w:rPr>
        <w:t>Współczesne problemy badawcze w politologii</w:t>
      </w:r>
      <w:r w:rsidR="003776F5" w:rsidRPr="00F822A7">
        <w:rPr>
          <w:rFonts w:ascii="Times New Roman" w:hAnsi="Times New Roman" w:cs="Times New Roman"/>
          <w:sz w:val="28"/>
          <w:szCs w:val="28"/>
        </w:rPr>
        <w:t xml:space="preserve">, Gdańsk 2015.  </w:t>
      </w:r>
    </w:p>
    <w:p w:rsidR="003776F5" w:rsidRPr="00F822A7" w:rsidRDefault="003776F5" w:rsidP="00F822A7">
      <w:pPr>
        <w:jc w:val="both"/>
        <w:rPr>
          <w:rFonts w:ascii="Times New Roman" w:hAnsi="Times New Roman" w:cs="Times New Roman"/>
          <w:sz w:val="28"/>
          <w:szCs w:val="28"/>
        </w:rPr>
      </w:pPr>
      <w:r w:rsidRPr="00F822A7">
        <w:rPr>
          <w:rFonts w:ascii="Times New Roman" w:hAnsi="Times New Roman" w:cs="Times New Roman"/>
          <w:i/>
          <w:sz w:val="28"/>
          <w:szCs w:val="28"/>
        </w:rPr>
        <w:t>Religia i polityka. Zarys problematyki</w:t>
      </w:r>
      <w:r w:rsidRPr="00F822A7">
        <w:rPr>
          <w:rFonts w:ascii="Times New Roman" w:hAnsi="Times New Roman" w:cs="Times New Roman"/>
          <w:sz w:val="28"/>
          <w:szCs w:val="28"/>
        </w:rPr>
        <w:t xml:space="preserve">, red. P. Burgoński, M. </w:t>
      </w:r>
      <w:proofErr w:type="spellStart"/>
      <w:r w:rsidRPr="00F822A7">
        <w:rPr>
          <w:rFonts w:ascii="Times New Roman" w:hAnsi="Times New Roman" w:cs="Times New Roman"/>
          <w:sz w:val="28"/>
          <w:szCs w:val="28"/>
        </w:rPr>
        <w:t>Gierycz</w:t>
      </w:r>
      <w:proofErr w:type="spellEnd"/>
      <w:r w:rsidRPr="00F822A7">
        <w:rPr>
          <w:rFonts w:ascii="Times New Roman" w:hAnsi="Times New Roman" w:cs="Times New Roman"/>
          <w:sz w:val="28"/>
          <w:szCs w:val="28"/>
        </w:rPr>
        <w:t>, Warszawa 2014.</w:t>
      </w:r>
    </w:p>
    <w:p w:rsidR="00752D57" w:rsidRPr="00F822A7" w:rsidRDefault="003776F5" w:rsidP="00F822A7">
      <w:pPr>
        <w:jc w:val="both"/>
        <w:rPr>
          <w:rFonts w:ascii="Times New Roman" w:hAnsi="Times New Roman" w:cs="Times New Roman"/>
          <w:sz w:val="28"/>
          <w:szCs w:val="28"/>
        </w:rPr>
      </w:pPr>
      <w:r w:rsidRPr="00F822A7">
        <w:rPr>
          <w:rFonts w:ascii="Times New Roman" w:hAnsi="Times New Roman" w:cs="Times New Roman"/>
          <w:sz w:val="28"/>
          <w:szCs w:val="28"/>
        </w:rPr>
        <w:t xml:space="preserve"> </w:t>
      </w:r>
      <w:r w:rsidRPr="00F822A7">
        <w:rPr>
          <w:rFonts w:ascii="Times New Roman" w:hAnsi="Times New Roman" w:cs="Times New Roman"/>
          <w:i/>
          <w:sz w:val="28"/>
          <w:szCs w:val="28"/>
        </w:rPr>
        <w:t>Teorie i metody w naukach politycznych</w:t>
      </w:r>
      <w:r w:rsidRPr="00F822A7">
        <w:rPr>
          <w:rFonts w:ascii="Times New Roman" w:hAnsi="Times New Roman" w:cs="Times New Roman"/>
          <w:sz w:val="28"/>
          <w:szCs w:val="28"/>
        </w:rPr>
        <w:t xml:space="preserve">, red. D. Marsh, G. Stoker, Kraków 2006. </w:t>
      </w:r>
    </w:p>
    <w:p w:rsidR="00752D57" w:rsidRPr="00F822A7" w:rsidRDefault="00752D57" w:rsidP="00F822A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</w:pPr>
      <w:r w:rsidRPr="00F822A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GB"/>
        </w:rPr>
        <w:t>Wprowadzenie do nauki o państwie i polityce</w:t>
      </w:r>
      <w:r w:rsidRPr="00F822A7">
        <w:rPr>
          <w:rFonts w:ascii="Times New Roman" w:eastAsia="Calibri" w:hAnsi="Times New Roman" w:cs="Times New Roman"/>
          <w:color w:val="000000"/>
          <w:sz w:val="28"/>
          <w:szCs w:val="28"/>
          <w:lang w:eastAsia="en-GB"/>
        </w:rPr>
        <w:t xml:space="preserve">, red. B. Szmulik, M. Żmigrodzki, Lublin 2003. </w:t>
      </w:r>
    </w:p>
    <w:p w:rsidR="003776F5" w:rsidRPr="00F822A7" w:rsidRDefault="003776F5" w:rsidP="00F822A7">
      <w:pPr>
        <w:jc w:val="both"/>
        <w:rPr>
          <w:rFonts w:ascii="Times New Roman" w:hAnsi="Times New Roman" w:cs="Times New Roman"/>
          <w:sz w:val="28"/>
          <w:szCs w:val="28"/>
        </w:rPr>
      </w:pPr>
      <w:r w:rsidRPr="00F82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6F5" w:rsidRPr="00F822A7" w:rsidRDefault="003776F5" w:rsidP="00F822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6F5" w:rsidRPr="00F822A7" w:rsidSect="005C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6F5"/>
    <w:rsid w:val="000B5226"/>
    <w:rsid w:val="003776F5"/>
    <w:rsid w:val="005C1404"/>
    <w:rsid w:val="00752D57"/>
    <w:rsid w:val="00F822A7"/>
    <w:rsid w:val="00FD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dcterms:created xsi:type="dcterms:W3CDTF">2018-07-05T07:58:00Z</dcterms:created>
  <dcterms:modified xsi:type="dcterms:W3CDTF">2018-07-05T08:19:00Z</dcterms:modified>
</cp:coreProperties>
</file>